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4048" w14:textId="77777777" w:rsidR="001632AF" w:rsidRDefault="001632AF">
      <w:pPr>
        <w:rPr>
          <w:lang w:val="kk-KZ"/>
        </w:rPr>
      </w:pPr>
    </w:p>
    <w:p w14:paraId="7B2D4F23" w14:textId="77777777" w:rsidR="00C279D7" w:rsidRPr="00AD0FE7" w:rsidRDefault="00C279D7" w:rsidP="00C279D7">
      <w:pPr>
        <w:rPr>
          <w:sz w:val="40"/>
          <w:szCs w:val="40"/>
          <w:lang w:val="kk-KZ"/>
        </w:rPr>
      </w:pPr>
      <w:r w:rsidRPr="00AD0FE7">
        <w:rPr>
          <w:sz w:val="40"/>
          <w:szCs w:val="40"/>
          <w:lang w:val="kk-KZ"/>
        </w:rPr>
        <w:t>10 тақырып Д</w:t>
      </w:r>
      <w:r w:rsidRPr="00AD0FE7">
        <w:rPr>
          <w:sz w:val="40"/>
          <w:szCs w:val="40"/>
          <w:lang w:val="kk-KZ" w:eastAsia="ar-SA"/>
        </w:rPr>
        <w:t>ағдарысқа қарсы кадрлық саясаттың шараларын дайындау</w:t>
      </w:r>
    </w:p>
    <w:p w14:paraId="78365A62" w14:textId="77777777" w:rsidR="0033056A" w:rsidRDefault="0033056A">
      <w:pPr>
        <w:rPr>
          <w:lang w:val="kk-KZ"/>
        </w:rPr>
      </w:pPr>
    </w:p>
    <w:p w14:paraId="62C964E4" w14:textId="36F6D354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</w:t>
      </w:r>
    </w:p>
    <w:p w14:paraId="633061CE" w14:textId="6E4EEE9A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</w:t>
      </w:r>
      <w:r w:rsidRPr="00C279D7">
        <w:rPr>
          <w:sz w:val="32"/>
          <w:szCs w:val="32"/>
          <w:lang w:val="kk-KZ"/>
        </w:rPr>
        <w:t>"Персоналды басқару" түсінігі жақында пайда болды және бұл мәселеге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ерекше к</w:t>
      </w:r>
      <w:r>
        <w:rPr>
          <w:sz w:val="32"/>
          <w:szCs w:val="32"/>
          <w:lang w:val="kk-KZ"/>
        </w:rPr>
        <w:t>ө</w:t>
      </w:r>
      <w:r w:rsidRPr="00C279D7">
        <w:rPr>
          <w:sz w:val="32"/>
          <w:szCs w:val="32"/>
          <w:lang w:val="kk-KZ"/>
        </w:rPr>
        <w:t>ңіл б</w:t>
      </w:r>
      <w:r>
        <w:rPr>
          <w:sz w:val="32"/>
          <w:szCs w:val="32"/>
          <w:lang w:val="kk-KZ"/>
        </w:rPr>
        <w:t>ө</w:t>
      </w:r>
      <w:r w:rsidRPr="00C279D7">
        <w:rPr>
          <w:sz w:val="32"/>
          <w:szCs w:val="32"/>
          <w:lang w:val="kk-KZ"/>
        </w:rPr>
        <w:t>ле бастады.</w:t>
      </w:r>
    </w:p>
    <w:p w14:paraId="52251A04" w14:textId="77777777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>Қызметкерлерді дағдарысқа қарсы басқару тақырыбы іс жүзінде</w:t>
      </w:r>
    </w:p>
    <w:p w14:paraId="7463E0CB" w14:textId="77777777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>қозғалған жоқ екені түсінікті.</w:t>
      </w:r>
    </w:p>
    <w:p w14:paraId="36B3C7AE" w14:textId="77777777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>Қазіргі уақытта кадрларды басқарудың берік, ретке келтірілген және</w:t>
      </w:r>
    </w:p>
    <w:p w14:paraId="2A002279" w14:textId="77777777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>нақты жүйесін талап етеді, сондай-ақ "жұмыс күші" ұғымымен</w:t>
      </w:r>
    </w:p>
    <w:p w14:paraId="7CDE0791" w14:textId="3090E80A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 xml:space="preserve">салыстырғанда "адами капитал"ұғымы басым болып отырғандығын атап </w:t>
      </w:r>
      <w:r>
        <w:rPr>
          <w:sz w:val="32"/>
          <w:szCs w:val="32"/>
          <w:lang w:val="kk-KZ"/>
        </w:rPr>
        <w:t>ө</w:t>
      </w:r>
      <w:r w:rsidRPr="00C279D7">
        <w:rPr>
          <w:sz w:val="32"/>
          <w:szCs w:val="32"/>
          <w:lang w:val="kk-KZ"/>
        </w:rPr>
        <w:t>ту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қажет. Бұл қызметкердің интеллект, кәсіпқойлық, табиғи іскерлік қасиеттер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сияқты сипаттамаларының құндылығы мен маңыздылығын арттыруға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байланысты болады, яғни қызметкерлер тек қана жұмыс күші ретінде емес,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бағалы капитал ретінде қарастырылады.</w:t>
      </w:r>
    </w:p>
    <w:p w14:paraId="6CD54174" w14:textId="77777777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>Дағдарыстық кәсіпорынның персоналын басқаруды сипаттау үшін ең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алдымен басқару аппаратының құрамын анықтау қажет.</w:t>
      </w:r>
    </w:p>
    <w:p w14:paraId="4C3D020A" w14:textId="77777777" w:rsidR="00C279D7" w:rsidRPr="00C279D7" w:rsidRDefault="00C279D7" w:rsidP="00C279D7">
      <w:pPr>
        <w:jc w:val="both"/>
        <w:rPr>
          <w:sz w:val="32"/>
          <w:szCs w:val="32"/>
          <w:lang w:val="kk-KZ"/>
        </w:rPr>
      </w:pPr>
      <w:r w:rsidRPr="00C279D7">
        <w:rPr>
          <w:sz w:val="32"/>
          <w:szCs w:val="32"/>
          <w:lang w:val="kk-KZ"/>
        </w:rPr>
        <w:t>Бұл мәселе бойынша зерттеушілерде бірыңғай пікір жоқ: немесе барлық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басқарушы қызметкерлерді немесе олар орындайтын функциялардың</w:t>
      </w:r>
      <w:r>
        <w:rPr>
          <w:sz w:val="32"/>
          <w:szCs w:val="32"/>
          <w:lang w:val="kk-KZ"/>
        </w:rPr>
        <w:t xml:space="preserve"> </w:t>
      </w:r>
      <w:r w:rsidRPr="00C279D7">
        <w:rPr>
          <w:sz w:val="32"/>
          <w:szCs w:val="32"/>
          <w:lang w:val="kk-KZ"/>
        </w:rPr>
        <w:t>сипатына байланысты осы жерге жатқызу керек.</w:t>
      </w:r>
    </w:p>
    <w:p w14:paraId="5B84200F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Бірақ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бінесе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ішінара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негізде</w:t>
      </w:r>
      <w:proofErr w:type="spellEnd"/>
    </w:p>
    <w:p w14:paraId="76CEC4E6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айналысатын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жатады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Мұнда</w:t>
      </w:r>
      <w:proofErr w:type="spellEnd"/>
    </w:p>
    <w:p w14:paraId="7564A982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бірнеше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санаттарын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>.</w:t>
      </w:r>
    </w:p>
    <w:p w14:paraId="31C7C71B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1.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кезеңдерде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даму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</w:p>
    <w:p w14:paraId="582E196B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жүйелерін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</w:t>
      </w:r>
      <w:proofErr w:type="spellEnd"/>
      <w:r w:rsidRPr="006653A7">
        <w:rPr>
          <w:sz w:val="32"/>
          <w:szCs w:val="32"/>
        </w:rPr>
        <w:t xml:space="preserve"> (директор,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</w:rPr>
        <w:t>президент).</w:t>
      </w:r>
    </w:p>
    <w:p w14:paraId="7B920A10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2. Орта </w:t>
      </w:r>
      <w:proofErr w:type="spellStart"/>
      <w:r w:rsidRPr="006653A7">
        <w:rPr>
          <w:sz w:val="32"/>
          <w:szCs w:val="32"/>
        </w:rPr>
        <w:t>буын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менеджерлері-әр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түрлі</w:t>
      </w:r>
      <w:proofErr w:type="spellEnd"/>
      <w:r w:rsidRPr="006653A7">
        <w:rPr>
          <w:sz w:val="32"/>
          <w:szCs w:val="32"/>
        </w:rPr>
        <w:t xml:space="preserve">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лімшелер</w:t>
      </w:r>
      <w:proofErr w:type="spellEnd"/>
      <w:r w:rsidRPr="006653A7">
        <w:rPr>
          <w:sz w:val="32"/>
          <w:szCs w:val="32"/>
        </w:rPr>
        <w:t xml:space="preserve"> мен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лімдердің</w:t>
      </w:r>
      <w:proofErr w:type="spellEnd"/>
    </w:p>
    <w:p w14:paraId="2C99131B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басшылығымен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айналысатын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>.</w:t>
      </w:r>
    </w:p>
    <w:p w14:paraId="077EC010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3. </w:t>
      </w:r>
      <w:proofErr w:type="spellStart"/>
      <w:r w:rsidRPr="006653A7">
        <w:rPr>
          <w:sz w:val="32"/>
          <w:szCs w:val="32"/>
        </w:rPr>
        <w:t>Орынбасарлары-басшы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менеджерлердің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орынбасарлары</w:t>
      </w:r>
      <w:proofErr w:type="spellEnd"/>
      <w:r w:rsidRPr="006653A7">
        <w:rPr>
          <w:sz w:val="32"/>
          <w:szCs w:val="32"/>
        </w:rPr>
        <w:t xml:space="preserve"> бар.</w:t>
      </w:r>
    </w:p>
    <w:p w14:paraId="249AE3B5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орынбасары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әдетте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басшы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сияқты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кілеттіктерге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ие</w:t>
      </w:r>
      <w:proofErr w:type="spellEnd"/>
      <w:r w:rsidRPr="006653A7">
        <w:rPr>
          <w:sz w:val="32"/>
          <w:szCs w:val="32"/>
        </w:rPr>
        <w:t>.</w:t>
      </w:r>
    </w:p>
    <w:p w14:paraId="6162D63A" w14:textId="5CD5E361" w:rsidR="00C279D7" w:rsidRPr="006653A7" w:rsidRDefault="00C279D7" w:rsidP="00C279D7">
      <w:pPr>
        <w:jc w:val="both"/>
        <w:rPr>
          <w:sz w:val="32"/>
          <w:szCs w:val="32"/>
          <w:lang w:val="kk-KZ"/>
        </w:rPr>
      </w:pPr>
      <w:proofErr w:type="spellStart"/>
      <w:r w:rsidRPr="006653A7">
        <w:rPr>
          <w:sz w:val="32"/>
          <w:szCs w:val="32"/>
        </w:rPr>
        <w:t>Басшы-басқару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жүйесіндегі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тұлға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соның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ішінде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тұлға</w:t>
      </w:r>
      <w:proofErr w:type="spellEnd"/>
      <w:r w:rsidRPr="006653A7">
        <w:rPr>
          <w:sz w:val="32"/>
          <w:szCs w:val="32"/>
        </w:rPr>
        <w:t xml:space="preserve">. Ол </w:t>
      </w:r>
      <w:proofErr w:type="spellStart"/>
      <w:r w:rsidRPr="006653A7">
        <w:rPr>
          <w:sz w:val="32"/>
          <w:szCs w:val="32"/>
        </w:rPr>
        <w:t>қабылданған</w:t>
      </w:r>
      <w:proofErr w:type="spellEnd"/>
      <w:r w:rsidRPr="006653A7">
        <w:rPr>
          <w:sz w:val="32"/>
          <w:szCs w:val="32"/>
        </w:rPr>
        <w:t xml:space="preserve"> шешімдер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зіне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жауап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береді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балама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таңдайды</w:t>
      </w:r>
      <w:proofErr w:type="spellEnd"/>
      <w:r w:rsidRPr="006653A7">
        <w:rPr>
          <w:sz w:val="32"/>
          <w:szCs w:val="32"/>
        </w:rPr>
        <w:t>,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бүкіл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ұжымның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бағыттайды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басқарушылық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жүктеме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артады,себебі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қарапайым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басшы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сәйкес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жұмысын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үйлестіруі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Алайда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(тек </w:t>
      </w:r>
      <w:proofErr w:type="spellStart"/>
      <w:r w:rsidRPr="006653A7">
        <w:rPr>
          <w:sz w:val="32"/>
          <w:szCs w:val="32"/>
        </w:rPr>
        <w:t>қана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lastRenderedPageBreak/>
        <w:t>емес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әрине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басшыға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мамандар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тобы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Бұған экономистер, заңгерлер, маркетологтар, психологтар,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бағдарламашылар, кеңесшілер және т.б. кіреді.</w:t>
      </w:r>
    </w:p>
    <w:p w14:paraId="27C16A67" w14:textId="77777777" w:rsidR="00C279D7" w:rsidRPr="006653A7" w:rsidRDefault="00C279D7" w:rsidP="00C279D7">
      <w:pPr>
        <w:jc w:val="both"/>
        <w:rPr>
          <w:sz w:val="32"/>
          <w:szCs w:val="32"/>
          <w:lang w:val="kk-KZ"/>
        </w:rPr>
      </w:pPr>
      <w:r w:rsidRPr="006653A7">
        <w:rPr>
          <w:sz w:val="32"/>
          <w:szCs w:val="32"/>
          <w:lang w:val="kk-KZ"/>
        </w:rPr>
        <w:t xml:space="preserve">Әдетте алға қойылған мәселелерді шешуде басшы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з мамандарының</w:t>
      </w:r>
    </w:p>
    <w:p w14:paraId="3F34B5F1" w14:textId="12298F21" w:rsidR="00C279D7" w:rsidRPr="00CC4088" w:rsidRDefault="00C279D7" w:rsidP="00C279D7">
      <w:pPr>
        <w:jc w:val="both"/>
        <w:rPr>
          <w:sz w:val="32"/>
          <w:szCs w:val="32"/>
          <w:lang w:val="kk-KZ"/>
        </w:rPr>
      </w:pPr>
      <w:r w:rsidRPr="00CC4088">
        <w:rPr>
          <w:sz w:val="32"/>
          <w:szCs w:val="32"/>
          <w:lang w:val="kk-KZ"/>
        </w:rPr>
        <w:t>тәжірибесі мен кәсібилігіне сүйеніп, дағдарыс кезеңінде жұмыс командасын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жиі құруда. Әдетте, бұл ең тиімді және дағдарыс жағдайларында маңызды,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мақсатқа жетудің аз шығынды тәсілі.</w:t>
      </w:r>
    </w:p>
    <w:p w14:paraId="0F38FC0C" w14:textId="71417C6C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Менеджерлер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туралы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бӛлек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айту</w:t>
      </w:r>
      <w:proofErr w:type="spellEnd"/>
      <w:r w:rsidRPr="006653A7">
        <w:rPr>
          <w:sz w:val="32"/>
          <w:szCs w:val="32"/>
        </w:rPr>
        <w:t xml:space="preserve"> керек. </w:t>
      </w: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уақытта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ұғым</w:t>
      </w:r>
      <w:proofErr w:type="spellEnd"/>
      <w:r w:rsidRPr="006653A7">
        <w:rPr>
          <w:sz w:val="32"/>
          <w:szCs w:val="32"/>
        </w:rPr>
        <w:t xml:space="preserve"> бизнес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ортасында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алайда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пшілігі</w:t>
      </w:r>
      <w:proofErr w:type="spellEnd"/>
      <w:r w:rsidRPr="006653A7">
        <w:rPr>
          <w:sz w:val="32"/>
          <w:szCs w:val="32"/>
        </w:rPr>
        <w:t xml:space="preserve"> менеджер – </w:t>
      </w:r>
      <w:proofErr w:type="spellStart"/>
      <w:r w:rsidRPr="006653A7">
        <w:rPr>
          <w:sz w:val="32"/>
          <w:szCs w:val="32"/>
        </w:rPr>
        <w:t>бұл</w:t>
      </w:r>
      <w:proofErr w:type="spellEnd"/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</w:rPr>
        <w:t>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бастықтарының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жаңа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атауы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Егер</w:t>
      </w:r>
      <w:proofErr w:type="spellEnd"/>
      <w:r w:rsidRPr="006653A7">
        <w:rPr>
          <w:sz w:val="32"/>
          <w:szCs w:val="32"/>
        </w:rPr>
        <w:t xml:space="preserve"> "менеджмент" </w:t>
      </w:r>
      <w:proofErr w:type="spellStart"/>
      <w:r w:rsidRPr="006653A7">
        <w:rPr>
          <w:sz w:val="32"/>
          <w:szCs w:val="32"/>
        </w:rPr>
        <w:t>түсінігін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қарастырса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онда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оған</w:t>
      </w:r>
      <w:proofErr w:type="spellEnd"/>
      <w:r w:rsidRPr="006653A7">
        <w:rPr>
          <w:sz w:val="32"/>
          <w:szCs w:val="32"/>
        </w:rPr>
        <w:t xml:space="preserve"> не </w:t>
      </w:r>
      <w:proofErr w:type="spellStart"/>
      <w:r w:rsidRPr="006653A7">
        <w:rPr>
          <w:sz w:val="32"/>
          <w:szCs w:val="32"/>
        </w:rPr>
        <w:t>кіреді</w:t>
      </w:r>
      <w:proofErr w:type="spellEnd"/>
      <w:r w:rsidRPr="006653A7">
        <w:rPr>
          <w:sz w:val="32"/>
          <w:szCs w:val="32"/>
        </w:rPr>
        <w:t>:</w:t>
      </w:r>
    </w:p>
    <w:p w14:paraId="182A0026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1) </w:t>
      </w:r>
      <w:proofErr w:type="spellStart"/>
      <w:r w:rsidRPr="006653A7">
        <w:rPr>
          <w:sz w:val="32"/>
          <w:szCs w:val="32"/>
        </w:rPr>
        <w:t>нарықты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сұранысты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тұтынуды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зерттеу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яғни</w:t>
      </w:r>
      <w:proofErr w:type="spellEnd"/>
      <w:r w:rsidRPr="006653A7">
        <w:rPr>
          <w:sz w:val="32"/>
          <w:szCs w:val="32"/>
        </w:rPr>
        <w:t xml:space="preserve"> маркетинг </w:t>
      </w:r>
      <w:proofErr w:type="spellStart"/>
      <w:r w:rsidRPr="006653A7">
        <w:rPr>
          <w:sz w:val="32"/>
          <w:szCs w:val="32"/>
        </w:rPr>
        <w:t>және</w:t>
      </w:r>
      <w:proofErr w:type="spellEnd"/>
    </w:p>
    <w:p w14:paraId="1E547697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болжау</w:t>
      </w:r>
      <w:proofErr w:type="spellEnd"/>
      <w:r w:rsidRPr="006653A7">
        <w:rPr>
          <w:sz w:val="32"/>
          <w:szCs w:val="32"/>
        </w:rPr>
        <w:t>;</w:t>
      </w:r>
    </w:p>
    <w:p w14:paraId="29564EF5" w14:textId="242AA0C2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2) </w:t>
      </w:r>
      <w:proofErr w:type="spellStart"/>
      <w:r w:rsidRPr="006653A7">
        <w:rPr>
          <w:sz w:val="32"/>
          <w:szCs w:val="32"/>
        </w:rPr>
        <w:t>ең</w:t>
      </w:r>
      <w:proofErr w:type="spellEnd"/>
      <w:r w:rsidRPr="006653A7">
        <w:rPr>
          <w:sz w:val="32"/>
          <w:szCs w:val="32"/>
        </w:rPr>
        <w:t xml:space="preserve"> аз </w:t>
      </w:r>
      <w:proofErr w:type="spellStart"/>
      <w:r w:rsidRPr="006653A7">
        <w:rPr>
          <w:sz w:val="32"/>
          <w:szCs w:val="32"/>
        </w:rPr>
        <w:t>шығындармен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німді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</w:rPr>
        <w:t xml:space="preserve">ндіру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оны </w:t>
      </w:r>
      <w:proofErr w:type="spellStart"/>
      <w:r w:rsidRPr="006653A7">
        <w:rPr>
          <w:sz w:val="32"/>
          <w:szCs w:val="32"/>
        </w:rPr>
        <w:t>ең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пайдамен</w:t>
      </w:r>
      <w:proofErr w:type="spellEnd"/>
      <w:r w:rsidRPr="006653A7">
        <w:rPr>
          <w:sz w:val="32"/>
          <w:szCs w:val="32"/>
        </w:rPr>
        <w:t xml:space="preserve"> сату;</w:t>
      </w:r>
    </w:p>
    <w:p w14:paraId="6F1FC725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3)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әлеуметтану</w:t>
      </w:r>
      <w:proofErr w:type="spellEnd"/>
      <w:r w:rsidRPr="006653A7">
        <w:rPr>
          <w:sz w:val="32"/>
          <w:szCs w:val="32"/>
        </w:rPr>
        <w:t xml:space="preserve">, психология </w:t>
      </w:r>
      <w:proofErr w:type="spellStart"/>
      <w:r w:rsidRPr="006653A7">
        <w:rPr>
          <w:sz w:val="32"/>
          <w:szCs w:val="32"/>
        </w:rPr>
        <w:t>бойынша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білім</w:t>
      </w:r>
      <w:proofErr w:type="spellEnd"/>
    </w:p>
    <w:p w14:paraId="601D4CCA" w14:textId="47971B51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базасының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болуын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сонымен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ақпаратты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талдау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қойылған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мақсатқа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қол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жеткізу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әзірлеуді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білдіреді</w:t>
      </w:r>
      <w:proofErr w:type="spellEnd"/>
      <w:r w:rsidRPr="006653A7">
        <w:rPr>
          <w:sz w:val="32"/>
          <w:szCs w:val="32"/>
        </w:rPr>
        <w:t>.</w:t>
      </w:r>
    </w:p>
    <w:p w14:paraId="270F6960" w14:textId="66A8E801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>Менеджер-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ғана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әлдеқайда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түсінік</w:t>
      </w:r>
      <w:proofErr w:type="spellEnd"/>
      <w:r w:rsidRPr="006653A7">
        <w:rPr>
          <w:sz w:val="32"/>
          <w:szCs w:val="32"/>
        </w:rPr>
        <w:t>.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птеген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ұйымдарда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кӛп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деңгейлі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жүйелері</w:t>
      </w:r>
      <w:proofErr w:type="spellEnd"/>
      <w:r w:rsidRPr="006653A7">
        <w:rPr>
          <w:sz w:val="32"/>
          <w:szCs w:val="32"/>
        </w:rPr>
        <w:t xml:space="preserve"> бар </w:t>
      </w:r>
      <w:proofErr w:type="spellStart"/>
      <w:r w:rsidRPr="006653A7">
        <w:rPr>
          <w:sz w:val="32"/>
          <w:szCs w:val="32"/>
        </w:rPr>
        <w:t>болғандықтан</w:t>
      </w:r>
      <w:proofErr w:type="spellEnd"/>
      <w:r w:rsidRPr="006653A7">
        <w:rPr>
          <w:sz w:val="32"/>
          <w:szCs w:val="32"/>
        </w:rPr>
        <w:t xml:space="preserve">, директор </w:t>
      </w:r>
      <w:proofErr w:type="spellStart"/>
      <w:r w:rsidRPr="006653A7">
        <w:rPr>
          <w:sz w:val="32"/>
          <w:szCs w:val="32"/>
        </w:rPr>
        <w:t>іс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жүзінде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міндеттерді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жеке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зі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жеткізуге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жұмыстарды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орындау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процесін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бақылауға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мүмкіндігі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Егер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екінші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жағынан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қарайтын</w:t>
      </w:r>
      <w:proofErr w:type="spellEnd"/>
    </w:p>
    <w:p w14:paraId="039CD5A2" w14:textId="12B1766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болсақ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біліктілігі</w:t>
      </w:r>
      <w:proofErr w:type="spellEnd"/>
      <w:r w:rsidRPr="006653A7">
        <w:rPr>
          <w:sz w:val="32"/>
          <w:szCs w:val="32"/>
        </w:rPr>
        <w:t xml:space="preserve"> бар </w:t>
      </w:r>
      <w:proofErr w:type="spellStart"/>
      <w:r w:rsidRPr="006653A7">
        <w:rPr>
          <w:sz w:val="32"/>
          <w:szCs w:val="32"/>
        </w:rPr>
        <w:t>кәсіби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менеджерлер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жұмыс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тәжірибесі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қалыптасқан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проблемаларды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директордан</w:t>
      </w:r>
      <w:proofErr w:type="spellEnd"/>
      <w:r w:rsidRPr="006653A7">
        <w:rPr>
          <w:sz w:val="32"/>
          <w:szCs w:val="32"/>
        </w:rPr>
        <w:t xml:space="preserve"> г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әлдеқайда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жылдам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әрі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шешеді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Сондықтан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жүзінде</w:t>
      </w:r>
      <w:proofErr w:type="spellEnd"/>
      <w:r w:rsidRPr="006653A7">
        <w:rPr>
          <w:sz w:val="32"/>
          <w:szCs w:val="32"/>
        </w:rPr>
        <w:t xml:space="preserve"> менеджер </w:t>
      </w:r>
      <w:proofErr w:type="spellStart"/>
      <w:r w:rsidRPr="006653A7">
        <w:rPr>
          <w:sz w:val="32"/>
          <w:szCs w:val="32"/>
        </w:rPr>
        <w:t>фирмадағы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адам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>.</w:t>
      </w:r>
    </w:p>
    <w:p w14:paraId="5838F61A" w14:textId="44D01CC0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мәселелерінде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стратегияны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ауырлығы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жататынын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мойындау</w:t>
      </w:r>
      <w:proofErr w:type="spellEnd"/>
      <w:r w:rsidRPr="006653A7">
        <w:rPr>
          <w:sz w:val="32"/>
          <w:szCs w:val="32"/>
        </w:rPr>
        <w:t xml:space="preserve"> керек. Кез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жағдайда</w:t>
      </w:r>
      <w:proofErr w:type="spellEnd"/>
      <w:r w:rsidRPr="006653A7">
        <w:rPr>
          <w:sz w:val="32"/>
          <w:szCs w:val="32"/>
        </w:rPr>
        <w:t xml:space="preserve"> менеджер </w:t>
      </w:r>
      <w:proofErr w:type="spellStart"/>
      <w:r w:rsidRPr="006653A7">
        <w:rPr>
          <w:sz w:val="32"/>
          <w:szCs w:val="32"/>
        </w:rPr>
        <w:t>персоналмен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істейді</w:t>
      </w:r>
      <w:proofErr w:type="spellEnd"/>
      <w:r w:rsidRPr="006653A7">
        <w:rPr>
          <w:sz w:val="32"/>
          <w:szCs w:val="32"/>
        </w:rPr>
        <w:t>,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сапасы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деңгейіне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кӛбінесе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нәтижесі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тәуелді</w:t>
      </w:r>
      <w:proofErr w:type="spellEnd"/>
    </w:p>
    <w:p w14:paraId="4C59631A" w14:textId="3977D44D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Сондықтан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осындай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>:</w:t>
      </w:r>
    </w:p>
    <w:p w14:paraId="1C3BAA4C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1) </w:t>
      </w:r>
      <w:proofErr w:type="spellStart"/>
      <w:r w:rsidRPr="006653A7">
        <w:rPr>
          <w:sz w:val="32"/>
          <w:szCs w:val="32"/>
        </w:rPr>
        <w:t>жекелеген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бӛлімшелер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бағдарламалық-нысаналы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топтар</w:t>
      </w:r>
      <w:proofErr w:type="spellEnd"/>
    </w:p>
    <w:p w14:paraId="3800F4E2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шеңберінде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нақты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түрлерін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ұйымдастыру</w:t>
      </w:r>
      <w:proofErr w:type="spellEnd"/>
      <w:r w:rsidRPr="006653A7">
        <w:rPr>
          <w:sz w:val="32"/>
          <w:szCs w:val="32"/>
        </w:rPr>
        <w:t>;</w:t>
      </w:r>
    </w:p>
    <w:p w14:paraId="2439B296" w14:textId="4572226A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2) </w:t>
      </w:r>
      <w:proofErr w:type="spellStart"/>
      <w:r w:rsidRPr="006653A7">
        <w:rPr>
          <w:sz w:val="32"/>
          <w:szCs w:val="32"/>
        </w:rPr>
        <w:t>кәсіпорынды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тұтастай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бӛлімшелерін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басқармаларды</w:t>
      </w:r>
      <w:proofErr w:type="spellEnd"/>
      <w:r w:rsidRPr="006653A7">
        <w:rPr>
          <w:sz w:val="32"/>
          <w:szCs w:val="32"/>
        </w:rPr>
        <w:t>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</w:rPr>
        <w:t>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лімшелерді</w:t>
      </w:r>
      <w:proofErr w:type="spellEnd"/>
      <w:r w:rsidRPr="006653A7">
        <w:rPr>
          <w:sz w:val="32"/>
          <w:szCs w:val="32"/>
        </w:rPr>
        <w:t>,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лімдерді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>);</w:t>
      </w:r>
    </w:p>
    <w:p w14:paraId="5484E441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lastRenderedPageBreak/>
        <w:t xml:space="preserve">3) </w:t>
      </w:r>
      <w:proofErr w:type="spellStart"/>
      <w:r w:rsidRPr="006653A7">
        <w:rPr>
          <w:sz w:val="32"/>
          <w:szCs w:val="32"/>
        </w:rPr>
        <w:t>бағыныштыларға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</w:t>
      </w:r>
      <w:proofErr w:type="spellEnd"/>
      <w:r w:rsidRPr="006653A7">
        <w:rPr>
          <w:sz w:val="32"/>
          <w:szCs w:val="32"/>
        </w:rPr>
        <w:t>;</w:t>
      </w:r>
    </w:p>
    <w:p w14:paraId="0935818F" w14:textId="77777777" w:rsidR="00C279D7" w:rsidRPr="006653A7" w:rsidRDefault="00C279D7" w:rsidP="00C279D7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4) </w:t>
      </w: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заманғы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әдістерді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басшылыққа</w:t>
      </w:r>
      <w:proofErr w:type="spellEnd"/>
      <w:r w:rsidRPr="006653A7">
        <w:rPr>
          <w:sz w:val="32"/>
          <w:szCs w:val="32"/>
        </w:rPr>
        <w:t xml:space="preserve"> ала </w:t>
      </w:r>
      <w:proofErr w:type="spellStart"/>
      <w:r w:rsidRPr="006653A7">
        <w:rPr>
          <w:sz w:val="32"/>
          <w:szCs w:val="32"/>
        </w:rPr>
        <w:t>отырып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жұмысты</w:t>
      </w:r>
      <w:proofErr w:type="spellEnd"/>
    </w:p>
    <w:p w14:paraId="64B80CA9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ұйымдастыратын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деңгейіндегі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әкімші</w:t>
      </w:r>
      <w:proofErr w:type="spellEnd"/>
      <w:r w:rsidRPr="006653A7">
        <w:rPr>
          <w:sz w:val="32"/>
          <w:szCs w:val="32"/>
        </w:rPr>
        <w:t>.</w:t>
      </w:r>
    </w:p>
    <w:p w14:paraId="03CA94B4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Ӛндірістік</w:t>
      </w:r>
      <w:proofErr w:type="spellEnd"/>
      <w:r w:rsidRPr="006653A7">
        <w:rPr>
          <w:sz w:val="32"/>
          <w:szCs w:val="32"/>
        </w:rPr>
        <w:t xml:space="preserve"> персонал-</w:t>
      </w:r>
      <w:proofErr w:type="spellStart"/>
      <w:r w:rsidRPr="006653A7">
        <w:rPr>
          <w:sz w:val="32"/>
          <w:szCs w:val="32"/>
        </w:rPr>
        <w:t>таңдалған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стратегиялар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бағдарламалардың</w:t>
      </w:r>
      <w:proofErr w:type="spellEnd"/>
    </w:p>
    <w:p w14:paraId="11863424" w14:textId="37099D66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тікелей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орындаушылары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процестің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жылдамдығы</w:t>
      </w:r>
      <w:proofErr w:type="spellEnd"/>
      <w:r w:rsidRPr="006653A7">
        <w:rPr>
          <w:sz w:val="32"/>
          <w:szCs w:val="32"/>
        </w:rPr>
        <w:t>,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тиімділігі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орындалуын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бақылаудың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кешенді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белгілеу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,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йткені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әзірлеуге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қатыспай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нұсқауларды</w:t>
      </w:r>
      <w:proofErr w:type="spellEnd"/>
    </w:p>
    <w:p w14:paraId="648B0E3C" w14:textId="77777777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орындайды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қателіктерге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әкелуі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>.</w:t>
      </w:r>
    </w:p>
    <w:p w14:paraId="40454C90" w14:textId="1A5916DA" w:rsidR="00C279D7" w:rsidRPr="006653A7" w:rsidRDefault="00C279D7" w:rsidP="00C279D7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Әрине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бірде-бір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санатының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рӛлін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тӛмендетпеу</w:t>
      </w:r>
      <w:proofErr w:type="spellEnd"/>
      <w:r w:rsidRPr="006653A7">
        <w:rPr>
          <w:sz w:val="32"/>
          <w:szCs w:val="32"/>
        </w:rPr>
        <w:t xml:space="preserve"> керек,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сондай-ақ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тығыз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оқшауламау</w:t>
      </w:r>
      <w:proofErr w:type="spellEnd"/>
      <w:r w:rsidRPr="006653A7">
        <w:rPr>
          <w:sz w:val="32"/>
          <w:szCs w:val="32"/>
        </w:rPr>
        <w:t xml:space="preserve"> керек.</w:t>
      </w:r>
    </w:p>
    <w:p w14:paraId="3D970A3A" w14:textId="2D2DDFF7" w:rsidR="00C279D7" w:rsidRDefault="00C279D7" w:rsidP="00C279D7">
      <w:pPr>
        <w:rPr>
          <w:lang w:val="kk-KZ"/>
        </w:rPr>
      </w:pPr>
      <w:proofErr w:type="spellStart"/>
      <w:r w:rsidRPr="006653A7">
        <w:rPr>
          <w:sz w:val="32"/>
          <w:szCs w:val="32"/>
        </w:rPr>
        <w:t>Бұдан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қызметті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жақсы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жұмысы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жағдайында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ғана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,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йткені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</w:t>
      </w:r>
      <w:proofErr w:type="spellEnd"/>
      <w:r>
        <w:rPr>
          <w:sz w:val="32"/>
          <w:szCs w:val="32"/>
          <w:lang w:val="kk-KZ"/>
        </w:rPr>
        <w:t xml:space="preserve">  </w:t>
      </w:r>
      <w:proofErr w:type="spellStart"/>
      <w:r w:rsidRPr="006653A7">
        <w:rPr>
          <w:sz w:val="32"/>
          <w:szCs w:val="32"/>
        </w:rPr>
        <w:t>басқалардың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негізделген</w:t>
      </w:r>
      <w:proofErr w:type="spellEnd"/>
      <w:r w:rsidRPr="006653A7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Дағдарысты кәсіпорынды басқарудың жоғары деңгейін қамтамасыз ету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үшін ақпараттандырудың дамыған жүйесін ұйымдастыру қажет. Бұл дер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кезінде шешім қабылдау, дағдарысқа қарсы стратегияның іске асырылуын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бақылау және т. б. үшін талап етіледі.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Қазіргі таңда қандай да бір жағдайда мінез-құлықтың неғұрлым тиімді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стратегиясын анықтауға байланысты басшылар түрін зерттеуге к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п к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ңіл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лінуде.</w:t>
      </w:r>
      <w:r w:rsidRPr="006653A7">
        <w:rPr>
          <w:sz w:val="32"/>
          <w:szCs w:val="32"/>
          <w:lang w:val="kk-KZ"/>
        </w:rPr>
        <w:cr/>
      </w:r>
    </w:p>
    <w:p w14:paraId="08F00A4E" w14:textId="77777777" w:rsidR="00C279D7" w:rsidRDefault="00C279D7">
      <w:pPr>
        <w:rPr>
          <w:lang w:val="kk-KZ"/>
        </w:rPr>
      </w:pPr>
    </w:p>
    <w:p w14:paraId="399DAA39" w14:textId="77777777" w:rsidR="0033056A" w:rsidRDefault="0033056A">
      <w:pPr>
        <w:rPr>
          <w:lang w:val="kk-KZ"/>
        </w:rPr>
      </w:pPr>
    </w:p>
    <w:p w14:paraId="65468AC1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5E45FCEE" w14:textId="77777777" w:rsidR="0033056A" w:rsidRDefault="0033056A" w:rsidP="0033056A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E05291A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706A0D6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4551C25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0256838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461C0FB3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D931A52" w14:textId="77777777" w:rsidR="0033056A" w:rsidRDefault="0033056A" w:rsidP="0033056A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F65A2E4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0926DC46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32DD1BEF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78563A2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34C2675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B6BF97F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84F5050" w14:textId="77777777" w:rsidR="0033056A" w:rsidRDefault="0033056A" w:rsidP="0033056A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35C8C902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72D41130" w14:textId="77777777" w:rsidR="0033056A" w:rsidRDefault="0033056A" w:rsidP="0033056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CA458DF" w14:textId="77777777" w:rsidR="0033056A" w:rsidRDefault="0033056A" w:rsidP="0033056A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Рязанов, В. А. Антикризисное  противодействие – М.: Юрайт, 2023-103 с.</w:t>
      </w:r>
    </w:p>
    <w:p w14:paraId="57F2355B" w14:textId="77777777" w:rsidR="0033056A" w:rsidRDefault="0033056A" w:rsidP="0033056A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01F5D5CE" w14:textId="77777777" w:rsidR="0033056A" w:rsidRDefault="0033056A" w:rsidP="0033056A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4F17E8F9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</w:p>
    <w:p w14:paraId="63516795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44FFA8C7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EFAB87B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3840687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AFB133A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D1D7C07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2BD7DC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004D90F" w14:textId="77777777" w:rsidR="0033056A" w:rsidRDefault="0033056A" w:rsidP="0033056A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507C885" w14:textId="77777777" w:rsidR="0033056A" w:rsidRDefault="0033056A" w:rsidP="0033056A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6A49FBC" w14:textId="77777777" w:rsidR="0033056A" w:rsidRDefault="0033056A" w:rsidP="0033056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3490CE3B" w14:textId="77777777" w:rsidR="0033056A" w:rsidRDefault="0033056A" w:rsidP="0033056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32448C98" w14:textId="77777777" w:rsidR="0033056A" w:rsidRDefault="0033056A" w:rsidP="0033056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0AD270EC" w14:textId="77777777" w:rsidR="0033056A" w:rsidRDefault="0033056A" w:rsidP="0033056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642CF12" w14:textId="77777777" w:rsidR="0033056A" w:rsidRDefault="0033056A" w:rsidP="0033056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0C0ECE5E" w14:textId="77777777" w:rsidR="0033056A" w:rsidRDefault="0033056A" w:rsidP="0033056A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F0FA40C" w14:textId="77777777" w:rsidR="0033056A" w:rsidRDefault="0033056A" w:rsidP="0033056A">
      <w:pPr>
        <w:rPr>
          <w:color w:val="000000" w:themeColor="text1"/>
          <w:sz w:val="20"/>
          <w:szCs w:val="20"/>
          <w:lang w:val="kk-KZ"/>
        </w:rPr>
      </w:pPr>
    </w:p>
    <w:p w14:paraId="0615272C" w14:textId="77777777" w:rsidR="0033056A" w:rsidRDefault="0033056A" w:rsidP="0033056A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48C690C" w14:textId="77777777" w:rsidR="0033056A" w:rsidRDefault="0033056A" w:rsidP="0033056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1476A3CA" w14:textId="49A6D5B0" w:rsidR="0033056A" w:rsidRPr="0033056A" w:rsidRDefault="0033056A" w:rsidP="0033056A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33056A" w:rsidRPr="003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9988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51666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82817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3B"/>
    <w:rsid w:val="001632AF"/>
    <w:rsid w:val="00310446"/>
    <w:rsid w:val="0033056A"/>
    <w:rsid w:val="003E6D87"/>
    <w:rsid w:val="00475CEA"/>
    <w:rsid w:val="0074303B"/>
    <w:rsid w:val="00C279D7"/>
    <w:rsid w:val="00E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668B"/>
  <w15:chartTrackingRefBased/>
  <w15:docId w15:val="{403F051A-81D8-49D5-979D-C307F5F4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3056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3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2024-05-22T04:25:00Z</dcterms:created>
  <dcterms:modified xsi:type="dcterms:W3CDTF">2024-05-22T05:41:00Z</dcterms:modified>
</cp:coreProperties>
</file>